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1f4a7153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c2d45d52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Zawana 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6498f8424561" /><Relationship Type="http://schemas.openxmlformats.org/officeDocument/2006/relationships/numbering" Target="/word/numbering.xml" Id="Rfcdf9c3472534f03" /><Relationship Type="http://schemas.openxmlformats.org/officeDocument/2006/relationships/settings" Target="/word/settings.xml" Id="R0455cbba1db94306" /><Relationship Type="http://schemas.openxmlformats.org/officeDocument/2006/relationships/image" Target="/word/media/d01a61e4-42f6-4708-9944-8614693cfee4.png" Id="Rde0c2d45d5244498" /></Relationships>
</file>