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25816565df4a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1ae01ddc0242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Ziabai,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edd8a1e42a44e9" /><Relationship Type="http://schemas.openxmlformats.org/officeDocument/2006/relationships/numbering" Target="/word/numbering.xml" Id="Re308c922ea4c46f4" /><Relationship Type="http://schemas.openxmlformats.org/officeDocument/2006/relationships/settings" Target="/word/settings.xml" Id="R32a59af086074954" /><Relationship Type="http://schemas.openxmlformats.org/officeDocument/2006/relationships/image" Target="/word/media/81b0f8fe-aebc-4d65-b73e-cd17161fa6e8.png" Id="R241ae01ddc0242e9" /></Relationships>
</file>