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9f8057ed9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fbf3c8e2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Kharwari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bf0e68b074c7a" /><Relationship Type="http://schemas.openxmlformats.org/officeDocument/2006/relationships/numbering" Target="/word/numbering.xml" Id="R1960d7e670d542ab" /><Relationship Type="http://schemas.openxmlformats.org/officeDocument/2006/relationships/settings" Target="/word/settings.xml" Id="Rd5fe854091c7471a" /><Relationship Type="http://schemas.openxmlformats.org/officeDocument/2006/relationships/image" Target="/word/media/97c609d1-1168-400b-991e-33d9344316a6.png" Id="R40fdfbf3c8e24181" /></Relationships>
</file>