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6724e875214b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6bbec4b37d4a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Zodai Raghzai,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03ba5af55d4878" /><Relationship Type="http://schemas.openxmlformats.org/officeDocument/2006/relationships/numbering" Target="/word/numbering.xml" Id="R1e0aaca953dd4cf7" /><Relationship Type="http://schemas.openxmlformats.org/officeDocument/2006/relationships/settings" Target="/word/settings.xml" Id="R8174c0e8c4034df4" /><Relationship Type="http://schemas.openxmlformats.org/officeDocument/2006/relationships/image" Target="/word/media/73920835-0dfd-42c9-97fa-4124be5df4f0.png" Id="Rb66bbec4b37d4a6c" /></Relationships>
</file>