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76ac1c4ad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6f24d0a2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Karez,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ea841e7164d0f" /><Relationship Type="http://schemas.openxmlformats.org/officeDocument/2006/relationships/numbering" Target="/word/numbering.xml" Id="Rd7b7e64782a34790" /><Relationship Type="http://schemas.openxmlformats.org/officeDocument/2006/relationships/settings" Target="/word/settings.xml" Id="R4dda0a0a361f4b6d" /><Relationship Type="http://schemas.openxmlformats.org/officeDocument/2006/relationships/image" Target="/word/media/03c0f1df-5e97-4e24-bedb-b2517a1c3d25.png" Id="R47f6f24d0a2c49da" /></Relationships>
</file>