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787e0c854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69b3dd0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c42e0739b4dbf" /><Relationship Type="http://schemas.openxmlformats.org/officeDocument/2006/relationships/numbering" Target="/word/numbering.xml" Id="Rf0efe5f0aaf04dba" /><Relationship Type="http://schemas.openxmlformats.org/officeDocument/2006/relationships/settings" Target="/word/settings.xml" Id="Re40902e2185b4363" /><Relationship Type="http://schemas.openxmlformats.org/officeDocument/2006/relationships/image" Target="/word/media/b78be418-aa63-446a-b27a-4ae724ed97a7.png" Id="R250d69b3dd0d4672" /></Relationships>
</file>