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da59c6555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fca9e558b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Zubairabad,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b6d35bb8b4ee3" /><Relationship Type="http://schemas.openxmlformats.org/officeDocument/2006/relationships/numbering" Target="/word/numbering.xml" Id="Rdc417012698f4016" /><Relationship Type="http://schemas.openxmlformats.org/officeDocument/2006/relationships/settings" Target="/word/settings.xml" Id="R0d72c1e803bc420c" /><Relationship Type="http://schemas.openxmlformats.org/officeDocument/2006/relationships/image" Target="/word/media/ab7c4539-43cd-463c-b049-63a581125a98.png" Id="Rce7fca9e558b45d4" /></Relationships>
</file>