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bdc542977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a24b39dda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Zurkaniwala,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4de532e634376" /><Relationship Type="http://schemas.openxmlformats.org/officeDocument/2006/relationships/numbering" Target="/word/numbering.xml" Id="Rabd81dbb407e4253" /><Relationship Type="http://schemas.openxmlformats.org/officeDocument/2006/relationships/settings" Target="/word/settings.xml" Id="R6a93f9feb1074159" /><Relationship Type="http://schemas.openxmlformats.org/officeDocument/2006/relationships/image" Target="/word/media/383b75bb-0d2f-43b8-a2e8-969c04b1b005.png" Id="R05ba24b39dda4f57" /></Relationships>
</file>