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b4363be75e45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8b2c07a1c342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Panama City, Panama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6173c759645c7" /><Relationship Type="http://schemas.openxmlformats.org/officeDocument/2006/relationships/numbering" Target="/word/numbering.xml" Id="R0f52f9c84c5a4ee7" /><Relationship Type="http://schemas.openxmlformats.org/officeDocument/2006/relationships/settings" Target="/word/settings.xml" Id="Rcf55ae9331904be9" /><Relationship Type="http://schemas.openxmlformats.org/officeDocument/2006/relationships/image" Target="/word/media/a3c83781-2394-499c-a235-087ef1be0321.png" Id="Re08b2c07a1c342f8" /></Relationships>
</file>