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adee74fb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e5513c1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Parita,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287cb2ee477b" /><Relationship Type="http://schemas.openxmlformats.org/officeDocument/2006/relationships/numbering" Target="/word/numbering.xml" Id="R0084287c0a3c4b62" /><Relationship Type="http://schemas.openxmlformats.org/officeDocument/2006/relationships/settings" Target="/word/settings.xml" Id="Re3cc01f77e8043f8" /><Relationship Type="http://schemas.openxmlformats.org/officeDocument/2006/relationships/image" Target="/word/media/321774f1-c21d-44aa-96c4-40dc9099f9d1.png" Id="R32aee5513c1745a1" /></Relationships>
</file>