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a6f5844d6345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1f3ab8823c4c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Boridi, Papua New Guinea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890692ad8f4e3d" /><Relationship Type="http://schemas.openxmlformats.org/officeDocument/2006/relationships/numbering" Target="/word/numbering.xml" Id="R85ab5ca72d80429b" /><Relationship Type="http://schemas.openxmlformats.org/officeDocument/2006/relationships/settings" Target="/word/settings.xml" Id="Rdbf20561d2cc45f0" /><Relationship Type="http://schemas.openxmlformats.org/officeDocument/2006/relationships/image" Target="/word/media/74514e28-b1d0-413a-a2ea-845b4f92f09a.png" Id="R051f3ab8823c4c16" /></Relationships>
</file>