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e95b50394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66b359066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Lae,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76a0830be4155" /><Relationship Type="http://schemas.openxmlformats.org/officeDocument/2006/relationships/numbering" Target="/word/numbering.xml" Id="R391bbaec7f47478f" /><Relationship Type="http://schemas.openxmlformats.org/officeDocument/2006/relationships/settings" Target="/word/settings.xml" Id="R9fd113cc0c6244d7" /><Relationship Type="http://schemas.openxmlformats.org/officeDocument/2006/relationships/image" Target="/word/media/698f8c1a-65fd-47f9-bcc2-b8c89e146267.png" Id="R06b66b359066436a" /></Relationships>
</file>