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0c76d2139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d44660554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Island,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3f6692a0c45fc" /><Relationship Type="http://schemas.openxmlformats.org/officeDocument/2006/relationships/numbering" Target="/word/numbering.xml" Id="Re9323c60c8d8405d" /><Relationship Type="http://schemas.openxmlformats.org/officeDocument/2006/relationships/settings" Target="/word/settings.xml" Id="Rc78cf4a2ecf84d1f" /><Relationship Type="http://schemas.openxmlformats.org/officeDocument/2006/relationships/image" Target="/word/media/b3e0ea4e-3d7d-460b-8a30-de16da739df3.png" Id="Rc17d4466055447b8" /></Relationships>
</file>