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fc58dae09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42f48441a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Rabaul,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e89c7557842fe" /><Relationship Type="http://schemas.openxmlformats.org/officeDocument/2006/relationships/numbering" Target="/word/numbering.xml" Id="R2052bb7f067b4dbf" /><Relationship Type="http://schemas.openxmlformats.org/officeDocument/2006/relationships/settings" Target="/word/settings.xml" Id="Rd0e011d759554100" /><Relationship Type="http://schemas.openxmlformats.org/officeDocument/2006/relationships/image" Target="/word/media/97b25634-04f8-47d5-b31b-f9ef64a19f21.png" Id="R92942f48441a48b8" /></Relationships>
</file>