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be2491d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b19c61c7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b647205a748e3" /><Relationship Type="http://schemas.openxmlformats.org/officeDocument/2006/relationships/numbering" Target="/word/numbering.xml" Id="R976d3905645743d0" /><Relationship Type="http://schemas.openxmlformats.org/officeDocument/2006/relationships/settings" Target="/word/settings.xml" Id="R7eb7fe6a63b24688" /><Relationship Type="http://schemas.openxmlformats.org/officeDocument/2006/relationships/image" Target="/word/media/3f343a62-ad98-4d87-8cb6-feb2b69c0036.png" Id="R033db19c61c744ca" /></Relationships>
</file>