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cb08bfd3b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8dacb13fd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Ajuy,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4fd0f5e964e4e" /><Relationship Type="http://schemas.openxmlformats.org/officeDocument/2006/relationships/numbering" Target="/word/numbering.xml" Id="R9468267cba6f48d2" /><Relationship Type="http://schemas.openxmlformats.org/officeDocument/2006/relationships/settings" Target="/word/settings.xml" Id="R2f828cdd16a34ffc" /><Relationship Type="http://schemas.openxmlformats.org/officeDocument/2006/relationships/image" Target="/word/media/dde79710-eb52-454c-bfa3-5fdf067244a5.png" Id="R3bb8dacb13fd48a1" /></Relationships>
</file>