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550a80c1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e2762d6f94b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Caloocan, Philippines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5ff3b2254455a" /><Relationship Type="http://schemas.openxmlformats.org/officeDocument/2006/relationships/numbering" Target="/word/numbering.xml" Id="R763537c4cfb14149" /><Relationship Type="http://schemas.openxmlformats.org/officeDocument/2006/relationships/settings" Target="/word/settings.xml" Id="R27d46e39ec4f4c66" /><Relationship Type="http://schemas.openxmlformats.org/officeDocument/2006/relationships/image" Target="/word/media/15c5bf5a-2a9c-4c3e-9243-6387ba29ae10.png" Id="R50be2762d6f94bc5" /></Relationships>
</file>