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f98f58c32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5d01b2953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Cuyo,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79ea806ba48c0" /><Relationship Type="http://schemas.openxmlformats.org/officeDocument/2006/relationships/numbering" Target="/word/numbering.xml" Id="R6148ecb7777f4d20" /><Relationship Type="http://schemas.openxmlformats.org/officeDocument/2006/relationships/settings" Target="/word/settings.xml" Id="Rb624e73304264144" /><Relationship Type="http://schemas.openxmlformats.org/officeDocument/2006/relationships/image" Target="/word/media/71926958-e54b-41d5-84bc-51dae7c85b61.png" Id="R33e5d01b2953489e" /></Relationships>
</file>