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ffc826783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97f6a79e9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Aleksandrowice,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b8525ea5d434b" /><Relationship Type="http://schemas.openxmlformats.org/officeDocument/2006/relationships/numbering" Target="/word/numbering.xml" Id="Rc78d28cdb0354f96" /><Relationship Type="http://schemas.openxmlformats.org/officeDocument/2006/relationships/settings" Target="/word/settings.xml" Id="R10fbfe083fbb4943" /><Relationship Type="http://schemas.openxmlformats.org/officeDocument/2006/relationships/image" Target="/word/media/f98601c2-d4b1-414e-8a9e-60287209e14b.png" Id="R9cb97f6a79e94ead" /></Relationships>
</file>