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a7eb0027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1aa2f1a6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4e5351707411a" /><Relationship Type="http://schemas.openxmlformats.org/officeDocument/2006/relationships/numbering" Target="/word/numbering.xml" Id="Rabca0fcd1c504291" /><Relationship Type="http://schemas.openxmlformats.org/officeDocument/2006/relationships/settings" Target="/word/settings.xml" Id="R716dbf37c1b345bb" /><Relationship Type="http://schemas.openxmlformats.org/officeDocument/2006/relationships/image" Target="/word/media/3c59a6e7-1dd2-4d78-8792-1ed8b86e8440.png" Id="Rd24c1aa2f1a64303" /></Relationships>
</file>