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1738dddbf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d52cb82a2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df8fc8b9d4b19" /><Relationship Type="http://schemas.openxmlformats.org/officeDocument/2006/relationships/numbering" Target="/word/numbering.xml" Id="Rfd7d80ec7cc34af4" /><Relationship Type="http://schemas.openxmlformats.org/officeDocument/2006/relationships/settings" Target="/word/settings.xml" Id="R0305800f8bd54eb8" /><Relationship Type="http://schemas.openxmlformats.org/officeDocument/2006/relationships/image" Target="/word/media/9b9c96c4-b350-468a-a48f-adeb31213f08.png" Id="Rf43d52cb82a24662" /></Relationships>
</file>