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4d4bcab94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bc66c7b32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aa20b37b84503" /><Relationship Type="http://schemas.openxmlformats.org/officeDocument/2006/relationships/numbering" Target="/word/numbering.xml" Id="R9d2b10129dcd4e78" /><Relationship Type="http://schemas.openxmlformats.org/officeDocument/2006/relationships/settings" Target="/word/settings.xml" Id="R0f8f773241144fe1" /><Relationship Type="http://schemas.openxmlformats.org/officeDocument/2006/relationships/image" Target="/word/media/7b3b36ea-c2b6-4e1e-abe5-442dc1783816.png" Id="R50fbc66c7b324a88" /></Relationships>
</file>