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138fc56d9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6a72d01dc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9319efe794c4a" /><Relationship Type="http://schemas.openxmlformats.org/officeDocument/2006/relationships/numbering" Target="/word/numbering.xml" Id="R7a54e6c5664d4de7" /><Relationship Type="http://schemas.openxmlformats.org/officeDocument/2006/relationships/settings" Target="/word/settings.xml" Id="R582be9fe2d6f40a6" /><Relationship Type="http://schemas.openxmlformats.org/officeDocument/2006/relationships/image" Target="/word/media/130c8a96-1344-4e2d-aa04-0d424a6d1182.png" Id="Rcba6a72d01dc4331" /></Relationships>
</file>