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244b63a0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ba6027fe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7fa848856489b" /><Relationship Type="http://schemas.openxmlformats.org/officeDocument/2006/relationships/numbering" Target="/word/numbering.xml" Id="R9008cd93aa764831" /><Relationship Type="http://schemas.openxmlformats.org/officeDocument/2006/relationships/settings" Target="/word/settings.xml" Id="R4ecfe41131384cd6" /><Relationship Type="http://schemas.openxmlformats.org/officeDocument/2006/relationships/image" Target="/word/media/d48a98ee-0915-42c8-a49f-ffe291af211e.png" Id="R616ba6027fe442cb" /></Relationships>
</file>