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f50e8aa9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6e7bcfa3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f2d100724849" /><Relationship Type="http://schemas.openxmlformats.org/officeDocument/2006/relationships/numbering" Target="/word/numbering.xml" Id="R794213b9a41348e0" /><Relationship Type="http://schemas.openxmlformats.org/officeDocument/2006/relationships/settings" Target="/word/settings.xml" Id="R430b2c40f53e45a4" /><Relationship Type="http://schemas.openxmlformats.org/officeDocument/2006/relationships/image" Target="/word/media/8f013db8-9520-4450-b1da-ac22c34b31f9.png" Id="R1f1d6e7bcfa34252" /></Relationships>
</file>