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a2c94ec2b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fad5a477e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Bakaniuk,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cad1e7ec7486a" /><Relationship Type="http://schemas.openxmlformats.org/officeDocument/2006/relationships/numbering" Target="/word/numbering.xml" Id="R3190d166e6264244" /><Relationship Type="http://schemas.openxmlformats.org/officeDocument/2006/relationships/settings" Target="/word/settings.xml" Id="R3633387c3bff421f" /><Relationship Type="http://schemas.openxmlformats.org/officeDocument/2006/relationships/image" Target="/word/media/319998c2-0745-49ef-b899-1b8d02ba7b99.png" Id="R162fad5a477e4e8d" /></Relationships>
</file>