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be75fc39f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58e3f68bd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a3a738c154ae6" /><Relationship Type="http://schemas.openxmlformats.org/officeDocument/2006/relationships/numbering" Target="/word/numbering.xml" Id="R98db5767bebd4c1c" /><Relationship Type="http://schemas.openxmlformats.org/officeDocument/2006/relationships/settings" Target="/word/settings.xml" Id="Rd375a021801e4de0" /><Relationship Type="http://schemas.openxmlformats.org/officeDocument/2006/relationships/image" Target="/word/media/09a24c07-094a-430d-854c-9fe1262a784e.png" Id="Ree558e3f68bd4892" /></Relationships>
</file>