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79c7daf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272b66ce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9ed760b34d65" /><Relationship Type="http://schemas.openxmlformats.org/officeDocument/2006/relationships/numbering" Target="/word/numbering.xml" Id="R0010fae537a14ea8" /><Relationship Type="http://schemas.openxmlformats.org/officeDocument/2006/relationships/settings" Target="/word/settings.xml" Id="Rcbe5ac78e589437f" /><Relationship Type="http://schemas.openxmlformats.org/officeDocument/2006/relationships/image" Target="/word/media/2858c594-fd38-4cd7-bef2-80ac5f0a4dd0.png" Id="Rcd9272b66ce542a3" /></Relationships>
</file>