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967d5b9ab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e268a1f15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Bartoszylas,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cc14ad4c84217" /><Relationship Type="http://schemas.openxmlformats.org/officeDocument/2006/relationships/numbering" Target="/word/numbering.xml" Id="R9e4bc81587294085" /><Relationship Type="http://schemas.openxmlformats.org/officeDocument/2006/relationships/settings" Target="/word/settings.xml" Id="Rfb10ad58181b434e" /><Relationship Type="http://schemas.openxmlformats.org/officeDocument/2006/relationships/image" Target="/word/media/8c6f9205-4240-4f1d-af69-b138d5a0d48b.png" Id="R856e268a1f15489d" /></Relationships>
</file>