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00503d27d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f195bac8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cc40c3e9d4d8a" /><Relationship Type="http://schemas.openxmlformats.org/officeDocument/2006/relationships/numbering" Target="/word/numbering.xml" Id="R5863eb7f29fa4e91" /><Relationship Type="http://schemas.openxmlformats.org/officeDocument/2006/relationships/settings" Target="/word/settings.xml" Id="R721048ab70c24e4a" /><Relationship Type="http://schemas.openxmlformats.org/officeDocument/2006/relationships/image" Target="/word/media/f72bce81-6f23-4cde-884d-61c291493f68.png" Id="R8490f195bac8401c" /></Relationships>
</file>