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3cb9f2faf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42a712e84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Bedzieszyn,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37a2c26cf468a" /><Relationship Type="http://schemas.openxmlformats.org/officeDocument/2006/relationships/numbering" Target="/word/numbering.xml" Id="R3ca100cac8ba43ac" /><Relationship Type="http://schemas.openxmlformats.org/officeDocument/2006/relationships/settings" Target="/word/settings.xml" Id="Rfc80b239fde043d4" /><Relationship Type="http://schemas.openxmlformats.org/officeDocument/2006/relationships/image" Target="/word/media/6cbefbb9-15a8-4d76-8b50-7e2f4060cb5f.png" Id="R37742a712e844da4" /></Relationships>
</file>