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0cb45e882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ff5fa28ce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Beniowa,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ffe82dc54480f" /><Relationship Type="http://schemas.openxmlformats.org/officeDocument/2006/relationships/numbering" Target="/word/numbering.xml" Id="R61e98adff9ec44c9" /><Relationship Type="http://schemas.openxmlformats.org/officeDocument/2006/relationships/settings" Target="/word/settings.xml" Id="Rb57f41527bd44339" /><Relationship Type="http://schemas.openxmlformats.org/officeDocument/2006/relationships/image" Target="/word/media/b38c0f95-986f-4619-a494-e0977104dccb.png" Id="Rd58ff5fa28ce4843" /></Relationships>
</file>