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b5fd20f2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92dc70aba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18e618ad4b5e" /><Relationship Type="http://schemas.openxmlformats.org/officeDocument/2006/relationships/numbering" Target="/word/numbering.xml" Id="R681a9d3b95e4421f" /><Relationship Type="http://schemas.openxmlformats.org/officeDocument/2006/relationships/settings" Target="/word/settings.xml" Id="Ra2596c1f153b4494" /><Relationship Type="http://schemas.openxmlformats.org/officeDocument/2006/relationships/image" Target="/word/media/613c78de-d346-4c52-a4f1-a96e1f6805e5.png" Id="R89192dc70aba4365" /></Relationships>
</file>