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446073003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66adfe6f3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Biale Bloto,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1de7789cc4f66" /><Relationship Type="http://schemas.openxmlformats.org/officeDocument/2006/relationships/numbering" Target="/word/numbering.xml" Id="R56d663bf3c4843a9" /><Relationship Type="http://schemas.openxmlformats.org/officeDocument/2006/relationships/settings" Target="/word/settings.xml" Id="R06981a70adb043ab" /><Relationship Type="http://schemas.openxmlformats.org/officeDocument/2006/relationships/image" Target="/word/media/b36c5f3c-8cdf-4714-8c8a-ab169fd42358.png" Id="R80566adfe6f34c91" /></Relationships>
</file>