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5aaaef94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089834b2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Bialobrzegi,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df38ae8c4495f" /><Relationship Type="http://schemas.openxmlformats.org/officeDocument/2006/relationships/numbering" Target="/word/numbering.xml" Id="Rca57932659a64c85" /><Relationship Type="http://schemas.openxmlformats.org/officeDocument/2006/relationships/settings" Target="/word/settings.xml" Id="R517d2a061e2f44cf" /><Relationship Type="http://schemas.openxmlformats.org/officeDocument/2006/relationships/image" Target="/word/media/9bf7215e-e06b-4031-928e-98ae40fccbe9.png" Id="R7fe089834b2449e6" /></Relationships>
</file>