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aa124cd93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e7ee5644e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bd5f2c743434e" /><Relationship Type="http://schemas.openxmlformats.org/officeDocument/2006/relationships/numbering" Target="/word/numbering.xml" Id="Rda97b27348ab4de7" /><Relationship Type="http://schemas.openxmlformats.org/officeDocument/2006/relationships/settings" Target="/word/settings.xml" Id="R00dcf74778c34c77" /><Relationship Type="http://schemas.openxmlformats.org/officeDocument/2006/relationships/image" Target="/word/media/a8492715-26f9-419c-a29b-71fb7c768def.png" Id="Rd12e7ee5644e4809" /></Relationships>
</file>