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ed03bdb22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7acedd9a3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4a7c40bed4a55" /><Relationship Type="http://schemas.openxmlformats.org/officeDocument/2006/relationships/numbering" Target="/word/numbering.xml" Id="R95c89b09658e4ccc" /><Relationship Type="http://schemas.openxmlformats.org/officeDocument/2006/relationships/settings" Target="/word/settings.xml" Id="R011958c1d4304b97" /><Relationship Type="http://schemas.openxmlformats.org/officeDocument/2006/relationships/image" Target="/word/media/f62d4d32-82b9-4525-8149-84c8c77fe8a2.png" Id="R9eb7acedd9a34a6b" /></Relationships>
</file>