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cfef895f8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9b5fd933e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Bielejewo,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20668cd7f4e98" /><Relationship Type="http://schemas.openxmlformats.org/officeDocument/2006/relationships/numbering" Target="/word/numbering.xml" Id="R6adaff6856b04d03" /><Relationship Type="http://schemas.openxmlformats.org/officeDocument/2006/relationships/settings" Target="/word/settings.xml" Id="Rafdb77d1ee464e11" /><Relationship Type="http://schemas.openxmlformats.org/officeDocument/2006/relationships/image" Target="/word/media/8aaa58fa-4179-4695-b952-fffae04bf526.png" Id="R97f9b5fd933e407c" /></Relationships>
</file>