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a0bbbdf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9509121e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1a4051a54967" /><Relationship Type="http://schemas.openxmlformats.org/officeDocument/2006/relationships/numbering" Target="/word/numbering.xml" Id="Rd85dc6dd9e934620" /><Relationship Type="http://schemas.openxmlformats.org/officeDocument/2006/relationships/settings" Target="/word/settings.xml" Id="R723c139fc6284ab8" /><Relationship Type="http://schemas.openxmlformats.org/officeDocument/2006/relationships/image" Target="/word/media/b6bdef1c-3269-45a9-936c-a51728e5b99c.png" Id="R1499509121e845a2" /></Relationships>
</file>