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a841ade03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f95cd5435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Blogoszewo,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4f2a400b94390" /><Relationship Type="http://schemas.openxmlformats.org/officeDocument/2006/relationships/numbering" Target="/word/numbering.xml" Id="R8206961d5a674801" /><Relationship Type="http://schemas.openxmlformats.org/officeDocument/2006/relationships/settings" Target="/word/settings.xml" Id="R14d5220728394d35" /><Relationship Type="http://schemas.openxmlformats.org/officeDocument/2006/relationships/image" Target="/word/media/5ff76388-cc01-40c6-b163-67cfba30ae38.png" Id="R2d4f95cd54354a96" /></Relationships>
</file>