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e66461910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68ce2e53e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7fddfd554db6" /><Relationship Type="http://schemas.openxmlformats.org/officeDocument/2006/relationships/numbering" Target="/word/numbering.xml" Id="R6dd8850e840a4ff7" /><Relationship Type="http://schemas.openxmlformats.org/officeDocument/2006/relationships/settings" Target="/word/settings.xml" Id="R14499f9ccfe449a7" /><Relationship Type="http://schemas.openxmlformats.org/officeDocument/2006/relationships/image" Target="/word/media/264f9672-968f-4d30-89aa-5a4141a90dc2.png" Id="Rebf68ce2e53e41ca" /></Relationships>
</file>