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6b050864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aec0c3fe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5cb707d05480e" /><Relationship Type="http://schemas.openxmlformats.org/officeDocument/2006/relationships/numbering" Target="/word/numbering.xml" Id="Rc28ea7fe6f084639" /><Relationship Type="http://schemas.openxmlformats.org/officeDocument/2006/relationships/settings" Target="/word/settings.xml" Id="R3bf2602aafe54a8f" /><Relationship Type="http://schemas.openxmlformats.org/officeDocument/2006/relationships/image" Target="/word/media/0ea2fe38-6354-4656-ab3a-2b79570e0411.png" Id="R5f1aec0c3feb459c" /></Relationships>
</file>