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b259ac69f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4aedc0f6a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Bohdan,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68925ad784432" /><Relationship Type="http://schemas.openxmlformats.org/officeDocument/2006/relationships/numbering" Target="/word/numbering.xml" Id="R960bd9e9d4dd4a54" /><Relationship Type="http://schemas.openxmlformats.org/officeDocument/2006/relationships/settings" Target="/word/settings.xml" Id="Re3c072387b2541ed" /><Relationship Type="http://schemas.openxmlformats.org/officeDocument/2006/relationships/image" Target="/word/media/14e4029b-1012-4f10-ac71-4dacdcd6bea1.png" Id="Rc164aedc0f6a4156" /></Relationships>
</file>