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12dfbdcf7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0ae6875cb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7327d64b64b96" /><Relationship Type="http://schemas.openxmlformats.org/officeDocument/2006/relationships/numbering" Target="/word/numbering.xml" Id="Rce6a3c86ae3a4d71" /><Relationship Type="http://schemas.openxmlformats.org/officeDocument/2006/relationships/settings" Target="/word/settings.xml" Id="R209f50cd8dc24006" /><Relationship Type="http://schemas.openxmlformats.org/officeDocument/2006/relationships/image" Target="/word/media/6e8b3cf1-9071-4ffb-9cd5-6cb450883708.png" Id="Rce60ae6875cb4bf5" /></Relationships>
</file>