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c84ada7d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0da4e36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Borek Falecki,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3a7d943474b90" /><Relationship Type="http://schemas.openxmlformats.org/officeDocument/2006/relationships/numbering" Target="/word/numbering.xml" Id="R44481463faef480a" /><Relationship Type="http://schemas.openxmlformats.org/officeDocument/2006/relationships/settings" Target="/word/settings.xml" Id="Rabf86d3728c04754" /><Relationship Type="http://schemas.openxmlformats.org/officeDocument/2006/relationships/image" Target="/word/media/1ad68e28-6ec1-4ddf-a6ef-bb2a9d759bc4.png" Id="R58060da4e3674712" /></Relationships>
</file>