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8f0f3ff7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50ee7915c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3dcedcc047e1" /><Relationship Type="http://schemas.openxmlformats.org/officeDocument/2006/relationships/numbering" Target="/word/numbering.xml" Id="Ra6d9be136ad0437a" /><Relationship Type="http://schemas.openxmlformats.org/officeDocument/2006/relationships/settings" Target="/word/settings.xml" Id="Rf799b7f1dad844b6" /><Relationship Type="http://schemas.openxmlformats.org/officeDocument/2006/relationships/image" Target="/word/media/1107c6fa-bc30-4e6a-bcc4-eedbea61ad85.png" Id="R06650ee7915c4e7d" /></Relationships>
</file>