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246dfd67d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6a202f354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a0de94afc492d" /><Relationship Type="http://schemas.openxmlformats.org/officeDocument/2006/relationships/numbering" Target="/word/numbering.xml" Id="Rb042d07a204242e8" /><Relationship Type="http://schemas.openxmlformats.org/officeDocument/2006/relationships/settings" Target="/word/settings.xml" Id="Redf059e74c0f4704" /><Relationship Type="http://schemas.openxmlformats.org/officeDocument/2006/relationships/image" Target="/word/media/a1cb6539-d415-4641-a7cc-91cb7ec7ac0f.png" Id="R7c96a202f3544d0f" /></Relationships>
</file>