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120b47dc6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28be25128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4fe2cce4f453d" /><Relationship Type="http://schemas.openxmlformats.org/officeDocument/2006/relationships/numbering" Target="/word/numbering.xml" Id="Rccd4796c1f7248e7" /><Relationship Type="http://schemas.openxmlformats.org/officeDocument/2006/relationships/settings" Target="/word/settings.xml" Id="Rb1e6166193a442a8" /><Relationship Type="http://schemas.openxmlformats.org/officeDocument/2006/relationships/image" Target="/word/media/222d8dc6-0803-4e2d-9322-e164dd860d8c.png" Id="R44428be251284392" /></Relationships>
</file>