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f74ff42f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44fbe135b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dbe71099849b7" /><Relationship Type="http://schemas.openxmlformats.org/officeDocument/2006/relationships/numbering" Target="/word/numbering.xml" Id="Rdfcb2008fdf64d11" /><Relationship Type="http://schemas.openxmlformats.org/officeDocument/2006/relationships/settings" Target="/word/settings.xml" Id="R5d71d0d481014fc6" /><Relationship Type="http://schemas.openxmlformats.org/officeDocument/2006/relationships/image" Target="/word/media/7c166220-45e9-46da-8a35-e730e9920cff.png" Id="R4fb44fbe135b4a77" /></Relationships>
</file>