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04f42e1df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433295fd7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Boryszyn,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e81d9a4a24bca" /><Relationship Type="http://schemas.openxmlformats.org/officeDocument/2006/relationships/numbering" Target="/word/numbering.xml" Id="R67fdf6deb2474847" /><Relationship Type="http://schemas.openxmlformats.org/officeDocument/2006/relationships/settings" Target="/word/settings.xml" Id="R5b4590284da54b27" /><Relationship Type="http://schemas.openxmlformats.org/officeDocument/2006/relationships/image" Target="/word/media/61e60418-6dba-4db3-bdb1-4c93fc0a0d70.png" Id="R178433295fd74b0b" /></Relationships>
</file>